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5E37EA" w:rsidP="00E71FC3">
      <w:pPr>
        <w:pStyle w:val="NoSpacing"/>
      </w:pPr>
      <w:r>
        <w:rPr>
          <w:u w:val="single"/>
        </w:rPr>
        <w:t>Joan RALEGH</w:t>
      </w:r>
      <w:r>
        <w:t xml:space="preserve">      (fl.1419)</w:t>
      </w:r>
    </w:p>
    <w:p w:rsidR="005E37EA" w:rsidRDefault="005E37EA" w:rsidP="00E71FC3">
      <w:pPr>
        <w:pStyle w:val="NoSpacing"/>
      </w:pPr>
    </w:p>
    <w:p w:rsidR="005E37EA" w:rsidRDefault="005E37EA" w:rsidP="00E71FC3">
      <w:pPr>
        <w:pStyle w:val="NoSpacing"/>
      </w:pPr>
    </w:p>
    <w:p w:rsidR="005E37EA" w:rsidRDefault="005E37EA" w:rsidP="00E71FC3">
      <w:pPr>
        <w:pStyle w:val="NoSpacing"/>
      </w:pPr>
      <w:r>
        <w:t>Daughter of Thomas Ralegh.</w:t>
      </w:r>
    </w:p>
    <w:p w:rsidR="005E37EA" w:rsidRDefault="005E37EA" w:rsidP="00E71FC3">
      <w:pPr>
        <w:pStyle w:val="NoSpacing"/>
      </w:pPr>
      <w:r>
        <w:t>(www.inquisitionspostmortem.ac.uk  ref. eCIPM 21-588)</w:t>
      </w:r>
    </w:p>
    <w:p w:rsidR="005E37EA" w:rsidRDefault="005E37EA" w:rsidP="00E71FC3">
      <w:pPr>
        <w:pStyle w:val="NoSpacing"/>
      </w:pPr>
      <w:r>
        <w:t>= Gerard Braybrook.   (ibid.)</w:t>
      </w:r>
    </w:p>
    <w:p w:rsidR="005E37EA" w:rsidRDefault="005E37EA" w:rsidP="00E71FC3">
      <w:pPr>
        <w:pStyle w:val="NoSpacing"/>
      </w:pPr>
    </w:p>
    <w:p w:rsidR="005E37EA" w:rsidRDefault="005E37EA" w:rsidP="00E71FC3">
      <w:pPr>
        <w:pStyle w:val="NoSpacing"/>
      </w:pPr>
    </w:p>
    <w:p w:rsidR="005E37EA" w:rsidRDefault="005E37EA" w:rsidP="00E71FC3">
      <w:pPr>
        <w:pStyle w:val="NoSpacing"/>
      </w:pPr>
      <w:r>
        <w:t>28 Dec.1419</w:t>
      </w:r>
      <w:r>
        <w:tab/>
        <w:t>Her brother, William, died, leaving her as his heiress.   (ibid.)</w:t>
      </w:r>
    </w:p>
    <w:p w:rsidR="005E37EA" w:rsidRDefault="005E37EA" w:rsidP="00E71FC3">
      <w:pPr>
        <w:pStyle w:val="NoSpacing"/>
      </w:pPr>
    </w:p>
    <w:p w:rsidR="005E37EA" w:rsidRDefault="005E37EA" w:rsidP="00E71FC3">
      <w:pPr>
        <w:pStyle w:val="NoSpacing"/>
      </w:pPr>
    </w:p>
    <w:p w:rsidR="005E37EA" w:rsidRPr="005E37EA" w:rsidRDefault="005E37EA" w:rsidP="00E71FC3">
      <w:pPr>
        <w:pStyle w:val="NoSpacing"/>
      </w:pPr>
      <w:r>
        <w:t>21 October 2016</w:t>
      </w:r>
      <w:bookmarkStart w:id="0" w:name="_GoBack"/>
      <w:bookmarkEnd w:id="0"/>
    </w:p>
    <w:sectPr w:rsidR="005E37EA" w:rsidRPr="005E37E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7EA" w:rsidRDefault="005E37EA" w:rsidP="00E71FC3">
      <w:pPr>
        <w:spacing w:after="0" w:line="240" w:lineRule="auto"/>
      </w:pPr>
      <w:r>
        <w:separator/>
      </w:r>
    </w:p>
  </w:endnote>
  <w:endnote w:type="continuationSeparator" w:id="0">
    <w:p w:rsidR="005E37EA" w:rsidRDefault="005E37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7EA" w:rsidRDefault="005E37EA" w:rsidP="00E71FC3">
      <w:pPr>
        <w:spacing w:after="0" w:line="240" w:lineRule="auto"/>
      </w:pPr>
      <w:r>
        <w:separator/>
      </w:r>
    </w:p>
  </w:footnote>
  <w:footnote w:type="continuationSeparator" w:id="0">
    <w:p w:rsidR="005E37EA" w:rsidRDefault="005E37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7EA"/>
    <w:rsid w:val="001A7C09"/>
    <w:rsid w:val="005E37E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9A64B"/>
  <w15:chartTrackingRefBased/>
  <w15:docId w15:val="{B922B343-2926-4759-B817-72896F807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2016-10-21T20:57:00Z</dcterms:created>
  <dcterms:modified xsi:type="dcterms:W3CDTF">2016-10-21T20:59:00Z</dcterms:modified>
</cp:coreProperties>
</file>